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735C8" w:rsidRPr="00683AF7" w:rsidRDefault="006735C8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</w:p>
    <w:p w:rsidR="00683AF7" w:rsidRPr="00683AF7" w:rsidRDefault="00683AF7" w:rsidP="006735C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6735C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9E5AE1" w:rsidRPr="009E5AE1" w:rsidRDefault="009E5AE1" w:rsidP="009E5AE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З А П О В Е Д</w:t>
      </w:r>
    </w:p>
    <w:p w:rsidR="009E5AE1" w:rsidRPr="009E5AE1" w:rsidRDefault="009E5AE1" w:rsidP="009E5AE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9E5AE1" w:rsidRPr="009E5AE1" w:rsidRDefault="009E5AE1" w:rsidP="009E5AE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№ 1209</w:t>
      </w:r>
    </w:p>
    <w:p w:rsidR="009E5AE1" w:rsidRPr="009E5AE1" w:rsidRDefault="009E5AE1" w:rsidP="009E5AE1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9E5AE1">
        <w:rPr>
          <w:b/>
          <w:sz w:val="24"/>
          <w:szCs w:val="28"/>
          <w:lang w:val="bg-BG"/>
        </w:rPr>
        <w:t>София, 16.12.2024 г.</w:t>
      </w:r>
    </w:p>
    <w:p w:rsidR="009313E0" w:rsidRPr="009242A2" w:rsidRDefault="009E5AE1" w:rsidP="009E5AE1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  <w:r w:rsidRPr="009E5AE1">
        <w:rPr>
          <w:b/>
          <w:sz w:val="24"/>
          <w:szCs w:val="28"/>
          <w:lang w:val="bg-BG"/>
        </w:rPr>
        <w:tab/>
      </w:r>
    </w:p>
    <w:p w:rsidR="00B0338E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</w:p>
    <w:p w:rsidR="00126AF5" w:rsidRPr="000E6705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840F1E" w:rsidRPr="00840F1E">
        <w:rPr>
          <w:bCs/>
          <w:sz w:val="24"/>
          <w:lang w:val="bg-BG"/>
        </w:rPr>
        <w:t xml:space="preserve">основание </w:t>
      </w:r>
      <w:r w:rsidR="001A1D65" w:rsidRPr="00873881">
        <w:rPr>
          <w:bCs/>
          <w:iCs/>
          <w:sz w:val="24"/>
        </w:rPr>
        <w:t>чл. 24</w:t>
      </w:r>
      <w:r w:rsidR="001A1D65" w:rsidRPr="00873881">
        <w:rPr>
          <w:bCs/>
          <w:iCs/>
          <w:sz w:val="24"/>
          <w:lang w:val="en-US"/>
        </w:rPr>
        <w:t>5</w:t>
      </w:r>
      <w:r w:rsidR="001A1D65" w:rsidRPr="00873881">
        <w:rPr>
          <w:bCs/>
          <w:iCs/>
          <w:sz w:val="24"/>
        </w:rPr>
        <w:t>, ал. 1, т. 7</w:t>
      </w:r>
      <w:r w:rsidR="001A1D65">
        <w:rPr>
          <w:bCs/>
          <w:iCs/>
          <w:sz w:val="24"/>
        </w:rPr>
        <w:t xml:space="preserve"> </w:t>
      </w:r>
      <w:r w:rsidR="00840F1E" w:rsidRPr="00840F1E">
        <w:rPr>
          <w:bCs/>
          <w:sz w:val="24"/>
          <w:lang w:val="bg-BG"/>
        </w:rPr>
        <w:t>от Закона за горите</w:t>
      </w:r>
      <w:r w:rsidR="00997729">
        <w:rPr>
          <w:bCs/>
          <w:sz w:val="24"/>
          <w:lang w:val="ru-RU"/>
        </w:rPr>
        <w:t xml:space="preserve"> </w:t>
      </w:r>
      <w:r w:rsidR="00840F1E">
        <w:rPr>
          <w:bCs/>
          <w:sz w:val="24"/>
          <w:lang w:val="en-US"/>
        </w:rPr>
        <w:t>(</w:t>
      </w:r>
      <w:r w:rsidR="00840F1E">
        <w:rPr>
          <w:bCs/>
          <w:sz w:val="24"/>
          <w:lang w:val="bg-BG"/>
        </w:rPr>
        <w:t xml:space="preserve">ЗГ) </w:t>
      </w:r>
      <w:r w:rsidR="00126AF5" w:rsidRPr="00F96B0E">
        <w:rPr>
          <w:sz w:val="24"/>
          <w:lang w:val="bg-BG"/>
        </w:rPr>
        <w:t xml:space="preserve">и </w:t>
      </w:r>
      <w:r w:rsidR="00BE5052">
        <w:rPr>
          <w:sz w:val="24"/>
          <w:lang w:val="bg-BG"/>
        </w:rPr>
        <w:t>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1D22E7">
        <w:rPr>
          <w:sz w:val="24"/>
          <w:lang w:val="bg-BG"/>
        </w:rPr>
        <w:t>2</w:t>
      </w:r>
      <w:r w:rsidR="00840F1E">
        <w:rPr>
          <w:sz w:val="24"/>
          <w:lang w:val="bg-BG"/>
        </w:rPr>
        <w:t>6</w:t>
      </w:r>
      <w:r w:rsidR="003B4DDB" w:rsidRPr="003B4DDB">
        <w:rPr>
          <w:sz w:val="24"/>
          <w:lang w:val="bg-BG"/>
        </w:rPr>
        <w:t xml:space="preserve"> от </w:t>
      </w:r>
      <w:r w:rsidR="00840F1E">
        <w:rPr>
          <w:sz w:val="24"/>
          <w:lang w:val="bg-BG"/>
        </w:rPr>
        <w:t>06</w:t>
      </w:r>
      <w:r w:rsidR="003B4DDB" w:rsidRPr="003B4DDB">
        <w:rPr>
          <w:sz w:val="24"/>
          <w:lang w:val="bg-BG"/>
        </w:rPr>
        <w:t>.</w:t>
      </w:r>
      <w:r w:rsidR="001D22E7">
        <w:rPr>
          <w:sz w:val="24"/>
          <w:lang w:val="bg-BG"/>
        </w:rPr>
        <w:t>1</w:t>
      </w:r>
      <w:r w:rsidR="00840F1E">
        <w:rPr>
          <w:sz w:val="24"/>
          <w:lang w:val="bg-BG"/>
        </w:rPr>
        <w:t>2</w:t>
      </w:r>
      <w:r w:rsidR="006748C4">
        <w:rPr>
          <w:sz w:val="24"/>
          <w:lang w:val="bg-BG"/>
        </w:rPr>
        <w:t xml:space="preserve">.2024 </w:t>
      </w:r>
      <w:r w:rsidR="003B4DDB" w:rsidRPr="003B4DDB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F96B0E">
        <w:rPr>
          <w:sz w:val="24"/>
          <w:lang w:val="bg-BG"/>
        </w:rPr>
        <w:t>на изпълнителния директор на И</w:t>
      </w:r>
      <w:r w:rsidR="00840F1E">
        <w:rPr>
          <w:sz w:val="24"/>
          <w:lang w:val="bg-BG"/>
        </w:rPr>
        <w:t>зпълнителна агенция по горите (</w:t>
      </w:r>
      <w:r w:rsidR="00AE5F84">
        <w:rPr>
          <w:sz w:val="24"/>
          <w:lang w:val="bg-BG"/>
        </w:rPr>
        <w:t>ИАГ</w:t>
      </w:r>
      <w:r w:rsidR="00840F1E">
        <w:rPr>
          <w:sz w:val="24"/>
          <w:lang w:val="bg-BG"/>
        </w:rPr>
        <w:t>)</w:t>
      </w:r>
      <w:r w:rsidR="00126AF5">
        <w:rPr>
          <w:sz w:val="24"/>
          <w:lang w:val="bg-BG"/>
        </w:rPr>
        <w:t>,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7849C2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F96B0E">
        <w:rPr>
          <w:b/>
          <w:sz w:val="24"/>
          <w:lang w:val="bg-BG"/>
        </w:rPr>
        <w:t>Н А Р Е Ж Д А М</w:t>
      </w:r>
      <w:r>
        <w:rPr>
          <w:b/>
          <w:sz w:val="24"/>
          <w:lang w:val="bg-BG"/>
        </w:rPr>
        <w:t>:</w:t>
      </w:r>
    </w:p>
    <w:p w:rsidR="00126AF5" w:rsidRPr="001047B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6C7613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9E00B1">
        <w:rPr>
          <w:sz w:val="24"/>
          <w:lang w:val="bg-BG"/>
        </w:rPr>
        <w:tab/>
        <w:t>1.</w:t>
      </w:r>
      <w:r w:rsidRPr="009E00B1">
        <w:rPr>
          <w:sz w:val="24"/>
          <w:lang w:val="ru-RU"/>
        </w:rPr>
        <w:t xml:space="preserve"> Отписвам от публичния регистър </w:t>
      </w:r>
      <w:r w:rsidR="00AE2279">
        <w:rPr>
          <w:sz w:val="24"/>
          <w:lang w:val="ru-RU"/>
        </w:rPr>
        <w:t xml:space="preserve">по чл. 241 от ЗГ </w:t>
      </w:r>
      <w:r w:rsidR="001A1D65" w:rsidRPr="00873881">
        <w:rPr>
          <w:b/>
          <w:bCs/>
          <w:iCs/>
          <w:sz w:val="24"/>
        </w:rPr>
        <w:t>ЕТ „АПТУЛА МУСТАФА“, с ЕИК 102802911</w:t>
      </w:r>
      <w:r w:rsidR="001A1D65" w:rsidRPr="00873881">
        <w:rPr>
          <w:bCs/>
          <w:iCs/>
          <w:sz w:val="24"/>
        </w:rPr>
        <w:t xml:space="preserve"> </w:t>
      </w:r>
      <w:r w:rsidR="001A1D65" w:rsidRPr="00873881">
        <w:rPr>
          <w:sz w:val="24"/>
        </w:rPr>
        <w:t>и седалище: с Рудина, област Бургас, община Руен</w:t>
      </w:r>
      <w:r w:rsidRPr="00EA3F74">
        <w:rPr>
          <w:bCs/>
          <w:sz w:val="24"/>
          <w:lang w:val="bg-BG"/>
        </w:rPr>
        <w:t>.</w:t>
      </w:r>
    </w:p>
    <w:p w:rsidR="00126AF5" w:rsidRPr="007849C2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  <w:t>2. Обявявам за невалидно У</w:t>
      </w:r>
      <w:r w:rsidR="00126AF5" w:rsidRPr="007849C2">
        <w:rPr>
          <w:sz w:val="24"/>
          <w:lang w:val="bg-BG"/>
        </w:rPr>
        <w:t>достоверение</w:t>
      </w:r>
      <w:r w:rsidR="00126AF5" w:rsidRPr="009E00B1">
        <w:rPr>
          <w:b/>
          <w:bCs/>
          <w:sz w:val="24"/>
          <w:lang w:val="bg-BG"/>
        </w:rPr>
        <w:t xml:space="preserve"> </w:t>
      </w:r>
      <w:r w:rsidR="00126AF5" w:rsidRPr="00B24274">
        <w:rPr>
          <w:b/>
          <w:bCs/>
          <w:sz w:val="24"/>
          <w:lang w:val="ru-RU"/>
        </w:rPr>
        <w:t>№</w:t>
      </w:r>
      <w:r w:rsidR="00126AF5" w:rsidRPr="00B24274">
        <w:rPr>
          <w:b/>
          <w:bCs/>
          <w:iCs/>
          <w:sz w:val="24"/>
          <w:lang w:val="ru-RU"/>
        </w:rPr>
        <w:t xml:space="preserve"> </w:t>
      </w:r>
      <w:r w:rsidR="001A1D65" w:rsidRPr="00873881">
        <w:rPr>
          <w:b/>
          <w:sz w:val="24"/>
        </w:rPr>
        <w:t>2287-1/26.03.2012 г</w:t>
      </w:r>
      <w:r w:rsidR="001A1D65" w:rsidRPr="00873881">
        <w:rPr>
          <w:sz w:val="24"/>
        </w:rPr>
        <w:t>.</w:t>
      </w:r>
      <w:r w:rsidR="00126AF5" w:rsidRPr="007849C2">
        <w:rPr>
          <w:sz w:val="24"/>
          <w:lang w:val="bg-BG"/>
        </w:rPr>
        <w:t>,</w:t>
      </w:r>
      <w:r w:rsidR="00840F1E" w:rsidRPr="00840F1E">
        <w:rPr>
          <w:sz w:val="24"/>
          <w:lang w:val="bg-BG"/>
        </w:rPr>
        <w:t xml:space="preserve"> ведно с вс</w:t>
      </w:r>
      <w:r w:rsidR="00840F1E">
        <w:rPr>
          <w:sz w:val="24"/>
          <w:lang w:val="bg-BG"/>
        </w:rPr>
        <w:t>ички права, произтичащи от него</w:t>
      </w:r>
      <w:r w:rsidR="00126AF5" w:rsidRPr="007849C2">
        <w:rPr>
          <w:sz w:val="24"/>
          <w:lang w:val="bg-BG"/>
        </w:rPr>
        <w:t>.</w:t>
      </w:r>
    </w:p>
    <w:p w:rsidR="005B332E" w:rsidRPr="005B332E" w:rsidRDefault="00126AF5" w:rsidP="005B332E">
      <w:pPr>
        <w:ind w:firstLine="567"/>
        <w:jc w:val="both"/>
        <w:rPr>
          <w:rFonts w:asciiTheme="minorHAnsi" w:eastAsiaTheme="minorHAnsi" w:hAnsiTheme="minorHAnsi" w:cstheme="minorBidi"/>
          <w:sz w:val="22"/>
          <w:szCs w:val="22"/>
          <w:lang w:val="bg-BG"/>
        </w:rPr>
      </w:pPr>
      <w:r w:rsidRPr="00F713B4">
        <w:rPr>
          <w:b/>
          <w:sz w:val="24"/>
          <w:lang w:val="bg-BG"/>
        </w:rPr>
        <w:t xml:space="preserve">Мотиви: </w:t>
      </w:r>
      <w:r w:rsidR="005B332E" w:rsidRPr="005B332E">
        <w:rPr>
          <w:rFonts w:eastAsiaTheme="minorHAnsi"/>
          <w:bCs/>
          <w:iCs/>
          <w:sz w:val="24"/>
          <w:lang w:val="bg-BG"/>
        </w:rPr>
        <w:t xml:space="preserve">Съгласно разпоредбата на чл. 245, ал. 1, т. 7 от Закона за горите лице, вписано в регистъра по чл. 241, ал. 1, </w:t>
      </w:r>
      <w:r w:rsidR="005B332E" w:rsidRPr="005B332E">
        <w:rPr>
          <w:rFonts w:eastAsiaTheme="minorHAnsi"/>
          <w:b/>
          <w:bCs/>
          <w:iCs/>
          <w:sz w:val="24"/>
          <w:lang w:val="bg-BG"/>
        </w:rPr>
        <w:t xml:space="preserve">се отписва от регистъра </w:t>
      </w:r>
      <w:r w:rsidR="005B332E" w:rsidRPr="005B332E">
        <w:rPr>
          <w:rFonts w:eastAsiaTheme="minorHAnsi"/>
          <w:bCs/>
          <w:iCs/>
          <w:sz w:val="24"/>
          <w:lang w:val="bg-BG"/>
        </w:rPr>
        <w:t>при заличаване на едноличния търговец.</w:t>
      </w:r>
      <w:r w:rsidR="005B332E" w:rsidRPr="005B332E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</w:p>
    <w:p w:rsidR="005B332E" w:rsidRPr="005B332E" w:rsidRDefault="005B332E" w:rsidP="005B332E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B332E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/ИАГ/ проверка в търговския регистър на Агенцията по вписванията се установи, че от 25.11.2020 г. търговецът ЕТ „АПТУЛА МУСТАФА“, с ЕИК 102802911 е заличен.</w:t>
      </w:r>
    </w:p>
    <w:p w:rsidR="005B332E" w:rsidRPr="005B332E" w:rsidRDefault="005B332E" w:rsidP="005B332E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B332E">
        <w:rPr>
          <w:rFonts w:eastAsiaTheme="minorHAnsi"/>
          <w:bCs/>
          <w:iCs/>
          <w:sz w:val="24"/>
          <w:lang w:val="bg-BG"/>
        </w:rPr>
        <w:t>Предвид горепосоченото, на основание чл. 24</w:t>
      </w:r>
      <w:r w:rsidRPr="005B332E">
        <w:rPr>
          <w:rFonts w:eastAsiaTheme="minorHAnsi"/>
          <w:bCs/>
          <w:iCs/>
          <w:sz w:val="24"/>
          <w:lang w:val="en-US"/>
        </w:rPr>
        <w:t>5</w:t>
      </w:r>
      <w:r w:rsidRPr="005B332E">
        <w:rPr>
          <w:rFonts w:eastAsiaTheme="minorHAnsi"/>
          <w:bCs/>
          <w:iCs/>
          <w:sz w:val="24"/>
          <w:lang w:val="bg-BG"/>
        </w:rPr>
        <w:t>, ал. 1, т. 7 от Закона за горите, търговецът ЕТ „АПТУЛА МУСТАФА“, с ЕИК 102802911, следва да бъде отписан от публичния регистър по чл. 241, ал. 1 от ЗГ.</w:t>
      </w:r>
    </w:p>
    <w:p w:rsidR="00336756" w:rsidRPr="00687F83" w:rsidRDefault="005E031B" w:rsidP="00CB594E">
      <w:pPr>
        <w:ind w:firstLine="567"/>
        <w:jc w:val="both"/>
        <w:rPr>
          <w:sz w:val="24"/>
          <w:lang w:val="bg-BG"/>
        </w:rPr>
      </w:pPr>
      <w:r w:rsidRPr="00687F83">
        <w:rPr>
          <w:sz w:val="24"/>
          <w:lang w:val="ru-RU"/>
        </w:rPr>
        <w:tab/>
      </w:r>
      <w:r w:rsidR="00126AF5" w:rsidRPr="00687F83">
        <w:rPr>
          <w:sz w:val="24"/>
          <w:lang w:val="ru-RU"/>
        </w:rPr>
        <w:t>3</w:t>
      </w:r>
      <w:r w:rsidR="00126AF5" w:rsidRPr="00687F83">
        <w:rPr>
          <w:sz w:val="24"/>
          <w:lang w:val="bg-BG"/>
        </w:rPr>
        <w:t xml:space="preserve">. Настоящата заповед да се сведе до знанието на </w:t>
      </w:r>
      <w:r w:rsidR="005B332E" w:rsidRPr="005B332E">
        <w:rPr>
          <w:rFonts w:eastAsiaTheme="minorHAnsi"/>
          <w:bCs/>
          <w:iCs/>
          <w:sz w:val="24"/>
          <w:lang w:val="bg-BG"/>
        </w:rPr>
        <w:t>ЕТ „АПТУЛА МУСТАФА“</w:t>
      </w:r>
      <w:r w:rsidR="00795A73" w:rsidRPr="00687F83">
        <w:rPr>
          <w:sz w:val="24"/>
          <w:lang w:val="bg-BG"/>
        </w:rPr>
        <w:t xml:space="preserve">, </w:t>
      </w:r>
      <w:r w:rsidR="00126AF5" w:rsidRPr="00687F83">
        <w:rPr>
          <w:sz w:val="24"/>
          <w:lang w:val="bg-BG"/>
        </w:rPr>
        <w:t>директорите на регионални</w:t>
      </w:r>
      <w:r w:rsidR="005D4083" w:rsidRPr="00687F83">
        <w:rPr>
          <w:sz w:val="24"/>
          <w:lang w:val="bg-BG"/>
        </w:rPr>
        <w:t>те</w:t>
      </w:r>
      <w:r w:rsidR="00126AF5" w:rsidRPr="00687F83">
        <w:rPr>
          <w:sz w:val="24"/>
          <w:lang w:val="bg-BG"/>
        </w:rPr>
        <w:t xml:space="preserve"> дирекции по горите и </w:t>
      </w:r>
      <w:r w:rsidR="00BE5052">
        <w:rPr>
          <w:sz w:val="24"/>
          <w:lang w:val="bg-BG"/>
        </w:rPr>
        <w:t xml:space="preserve">на </w:t>
      </w:r>
      <w:r w:rsidR="00126AF5" w:rsidRPr="00687F83">
        <w:rPr>
          <w:sz w:val="24"/>
          <w:lang w:val="ru-RU"/>
        </w:rPr>
        <w:t>държавни</w:t>
      </w:r>
      <w:r w:rsidR="005D4083" w:rsidRPr="00687F83">
        <w:rPr>
          <w:sz w:val="24"/>
          <w:lang w:val="ru-RU"/>
        </w:rPr>
        <w:t>те</w:t>
      </w:r>
      <w:r w:rsidR="00126AF5" w:rsidRPr="00687F83">
        <w:rPr>
          <w:sz w:val="24"/>
          <w:lang w:val="ru-RU"/>
        </w:rPr>
        <w:t xml:space="preserve"> предприятия по чл. 163 от Закона за горите </w:t>
      </w:r>
      <w:r w:rsidR="00126AF5" w:rsidRPr="00687F83">
        <w:rPr>
          <w:sz w:val="24"/>
          <w:lang w:val="bg-BG"/>
        </w:rPr>
        <w:t>за сведение и изпълнение.</w:t>
      </w:r>
    </w:p>
    <w:p w:rsidR="00AB6192" w:rsidRPr="00687F83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126AF5" w:rsidRPr="00687F83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87F83">
        <w:rPr>
          <w:sz w:val="24"/>
          <w:lang w:val="bg-BG"/>
        </w:rPr>
        <w:t xml:space="preserve"> </w:t>
      </w:r>
      <w:r w:rsidR="004B08D5" w:rsidRPr="00687F83">
        <w:rPr>
          <w:sz w:val="24"/>
          <w:lang w:val="bg-BG"/>
        </w:rPr>
        <w:t xml:space="preserve">и храните </w:t>
      </w:r>
      <w:r w:rsidR="00126AF5" w:rsidRPr="00687F83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687F83">
        <w:rPr>
          <w:sz w:val="24"/>
          <w:lang w:val="bg-BG"/>
        </w:rPr>
        <w:tab/>
      </w:r>
      <w:r w:rsidR="006748C4" w:rsidRPr="00687F83">
        <w:rPr>
          <w:sz w:val="24"/>
          <w:lang w:val="ru-RU"/>
        </w:rPr>
        <w:t>Контрол по изпълнението на заповедта възлагам на инж. Р Р – зам.</w:t>
      </w:r>
      <w:r w:rsidR="001D22E7" w:rsidRPr="00687F83">
        <w:rPr>
          <w:sz w:val="24"/>
          <w:lang w:val="ru-RU"/>
        </w:rPr>
        <w:t>-</w:t>
      </w:r>
      <w:r w:rsidR="006748C4" w:rsidRPr="00687F83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9E5AE1" w:rsidRPr="003575A6" w:rsidRDefault="009E5AE1" w:rsidP="009E5AE1">
      <w:pPr>
        <w:tabs>
          <w:tab w:val="left" w:pos="0"/>
        </w:tabs>
        <w:jc w:val="both"/>
        <w:rPr>
          <w:sz w:val="24"/>
          <w:lang w:val="ru-RU"/>
        </w:rPr>
      </w:pPr>
    </w:p>
    <w:p w:rsidR="009E5AE1" w:rsidRPr="003575A6" w:rsidRDefault="009E5AE1" w:rsidP="009E5AE1">
      <w:pPr>
        <w:tabs>
          <w:tab w:val="left" w:pos="0"/>
        </w:tabs>
        <w:jc w:val="both"/>
        <w:rPr>
          <w:b/>
          <w:sz w:val="24"/>
          <w:lang w:val="bg-BG"/>
        </w:rPr>
      </w:pPr>
      <w:r w:rsidRPr="003575A6">
        <w:rPr>
          <w:b/>
          <w:sz w:val="24"/>
          <w:lang w:val="bg-BG"/>
        </w:rPr>
        <w:t>ИНЖ. СТОЯН ТОШЕВ /П/</w:t>
      </w:r>
    </w:p>
    <w:p w:rsidR="009E5AE1" w:rsidRPr="003575A6" w:rsidRDefault="009E5AE1" w:rsidP="009E5AE1">
      <w:pPr>
        <w:tabs>
          <w:tab w:val="left" w:pos="0"/>
        </w:tabs>
        <w:jc w:val="both"/>
        <w:rPr>
          <w:sz w:val="24"/>
        </w:rPr>
      </w:pPr>
      <w:r w:rsidRPr="003575A6">
        <w:rPr>
          <w:b/>
          <w:sz w:val="24"/>
        </w:rPr>
        <w:t>ИЗПЪЛНИТЕЛЕН ДИРЕКТОР</w:t>
      </w:r>
    </w:p>
    <w:p w:rsidR="001D22E7" w:rsidRPr="00242CBC" w:rsidRDefault="001D22E7" w:rsidP="009E5AE1">
      <w:pPr>
        <w:ind w:right="-540"/>
        <w:jc w:val="both"/>
        <w:rPr>
          <w:sz w:val="12"/>
          <w:szCs w:val="12"/>
          <w:lang w:val="bg-BG"/>
        </w:rPr>
      </w:pPr>
      <w:bookmarkStart w:id="0" w:name="_GoBack"/>
      <w:bookmarkEnd w:id="0"/>
    </w:p>
    <w:sectPr w:rsidR="001D22E7" w:rsidRPr="00242CBC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B4A" w:rsidRDefault="00CC4B4A" w:rsidP="00863C86">
      <w:r>
        <w:separator/>
      </w:r>
    </w:p>
  </w:endnote>
  <w:endnote w:type="continuationSeparator" w:id="0">
    <w:p w:rsidR="00CC4B4A" w:rsidRDefault="00CC4B4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B4A" w:rsidRDefault="00CC4B4A" w:rsidP="00863C86">
      <w:r>
        <w:separator/>
      </w:r>
    </w:p>
  </w:footnote>
  <w:footnote w:type="continuationSeparator" w:id="0">
    <w:p w:rsidR="00CC4B4A" w:rsidRDefault="00CC4B4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F183A"/>
    <w:rsid w:val="001F22F7"/>
    <w:rsid w:val="001F46FA"/>
    <w:rsid w:val="001F6113"/>
    <w:rsid w:val="00207E31"/>
    <w:rsid w:val="00212EA9"/>
    <w:rsid w:val="002156FF"/>
    <w:rsid w:val="00223E0C"/>
    <w:rsid w:val="002268F6"/>
    <w:rsid w:val="00232D1B"/>
    <w:rsid w:val="002337E5"/>
    <w:rsid w:val="00240390"/>
    <w:rsid w:val="00242CBC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262C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6B"/>
    <w:rsid w:val="003B10D1"/>
    <w:rsid w:val="003B32C7"/>
    <w:rsid w:val="003B4DDB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86561"/>
    <w:rsid w:val="005935CF"/>
    <w:rsid w:val="00595B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65238"/>
    <w:rsid w:val="00671873"/>
    <w:rsid w:val="006735C8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4FE9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5AE1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2049"/>
    <w:rsid w:val="00A32BB5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2A0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5052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4B4A"/>
    <w:rsid w:val="00CC666A"/>
    <w:rsid w:val="00CD0633"/>
    <w:rsid w:val="00CD4DB1"/>
    <w:rsid w:val="00CE2201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02D3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6DA71-653F-420A-BE3D-48B6A116B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2024-12-12T11:06:00Z</cp:lastPrinted>
  <dcterms:created xsi:type="dcterms:W3CDTF">2024-12-12T11:07:00Z</dcterms:created>
  <dcterms:modified xsi:type="dcterms:W3CDTF">2025-01-29T06:57:00Z</dcterms:modified>
</cp:coreProperties>
</file>